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3B83" w14:textId="0DF4874B" w:rsidR="00E52B0C" w:rsidRPr="00174947" w:rsidRDefault="001E153E" w:rsidP="004416EB">
      <w:pPr>
        <w:pStyle w:val="a3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174947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مذكرة </w:t>
      </w:r>
      <w:r w:rsidR="00BD4786" w:rsidRPr="0017494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لل</w:t>
      </w:r>
      <w:r w:rsidRPr="00174947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عرض</w:t>
      </w:r>
      <w:r w:rsidR="00BD4786" w:rsidRPr="0017494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على المجلس الأكاديمي</w:t>
      </w:r>
    </w:p>
    <w:p w14:paraId="11844645" w14:textId="77777777" w:rsidR="00E52B0C" w:rsidRPr="001652F6" w:rsidRDefault="00E52B0C" w:rsidP="00755D44">
      <w:pPr>
        <w:pStyle w:val="a3"/>
        <w:jc w:val="center"/>
        <w:rPr>
          <w:rFonts w:ascii="Sakkal Majalla" w:hAnsi="Sakkal Majalla" w:cs="Sakkal Majalla"/>
          <w:b/>
          <w:bCs/>
          <w:color w:val="0989B1"/>
          <w:sz w:val="28"/>
          <w:szCs w:val="28"/>
          <w:rtl/>
        </w:rPr>
      </w:pPr>
    </w:p>
    <w:tbl>
      <w:tblPr>
        <w:tblStyle w:val="a5"/>
        <w:bidiVisual/>
        <w:tblW w:w="4742" w:type="pct"/>
        <w:jc w:val="center"/>
        <w:tblLook w:val="04A0" w:firstRow="1" w:lastRow="0" w:firstColumn="1" w:lastColumn="0" w:noHBand="0" w:noVBand="1"/>
      </w:tblPr>
      <w:tblGrid>
        <w:gridCol w:w="853"/>
        <w:gridCol w:w="9063"/>
      </w:tblGrid>
      <w:tr w:rsidR="00BB7614" w:rsidRPr="001652F6" w14:paraId="679E5061" w14:textId="77777777" w:rsidTr="00D87056">
        <w:trPr>
          <w:trHeight w:val="576"/>
          <w:jc w:val="center"/>
        </w:trPr>
        <w:tc>
          <w:tcPr>
            <w:tcW w:w="430" w:type="pct"/>
            <w:shd w:val="clear" w:color="auto" w:fill="D9E2F3" w:themeFill="accent1" w:themeFillTint="33"/>
            <w:vAlign w:val="center"/>
          </w:tcPr>
          <w:p w14:paraId="445BF178" w14:textId="0A725F2E" w:rsidR="00BB7614" w:rsidRPr="009C0CC5" w:rsidRDefault="00BB7614" w:rsidP="00D8705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bookmarkStart w:id="0" w:name="_Hlk181015293"/>
            <w:r w:rsidRPr="009C0CC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مقدمة من</w:t>
            </w:r>
          </w:p>
        </w:tc>
        <w:tc>
          <w:tcPr>
            <w:tcW w:w="4570" w:type="pct"/>
            <w:vAlign w:val="center"/>
          </w:tcPr>
          <w:p w14:paraId="164B7398" w14:textId="47A76E2D" w:rsidR="00BB7614" w:rsidRPr="004416EB" w:rsidRDefault="00BB7614" w:rsidP="00D87056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663227" w:rsidRPr="001652F6" w14:paraId="03012CBA" w14:textId="77777777" w:rsidTr="00D87056">
        <w:trPr>
          <w:trHeight w:val="576"/>
          <w:jc w:val="center"/>
        </w:trPr>
        <w:tc>
          <w:tcPr>
            <w:tcW w:w="430" w:type="pct"/>
            <w:shd w:val="clear" w:color="auto" w:fill="D9E2F3" w:themeFill="accent1" w:themeFillTint="33"/>
            <w:vAlign w:val="center"/>
          </w:tcPr>
          <w:p w14:paraId="3D6F85EF" w14:textId="2308F5C5" w:rsidR="00663227" w:rsidRPr="009C0CC5" w:rsidRDefault="00663227" w:rsidP="00D8705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0CC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بشأن</w:t>
            </w:r>
          </w:p>
        </w:tc>
        <w:tc>
          <w:tcPr>
            <w:tcW w:w="4570" w:type="pct"/>
            <w:vAlign w:val="center"/>
          </w:tcPr>
          <w:p w14:paraId="7A72039A" w14:textId="77777777" w:rsidR="00663227" w:rsidRPr="004416EB" w:rsidRDefault="00663227" w:rsidP="00D87056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bookmarkEnd w:id="0"/>
    </w:tbl>
    <w:p w14:paraId="001D4194" w14:textId="4975D84B" w:rsidR="001F2257" w:rsidRDefault="001F2257" w:rsidP="00663227">
      <w:pPr>
        <w:rPr>
          <w:rFonts w:ascii="Sakkal Majalla" w:hAnsi="Sakkal Majalla" w:cs="Sakkal Majalla"/>
        </w:rPr>
      </w:pPr>
    </w:p>
    <w:tbl>
      <w:tblPr>
        <w:tblStyle w:val="a5"/>
        <w:tblpPr w:leftFromText="180" w:rightFromText="180" w:vertAnchor="text" w:horzAnchor="margin" w:tblpXSpec="center" w:tblpY="15"/>
        <w:bidiVisual/>
        <w:tblW w:w="4745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D87056" w:rsidRPr="009C0CC5" w14:paraId="4CA1847B" w14:textId="77777777" w:rsidTr="00D87056">
        <w:trPr>
          <w:trHeight w:val="132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58AF000B" w14:textId="77777777" w:rsidR="00D87056" w:rsidRPr="009C0CC5" w:rsidRDefault="00D87056" w:rsidP="00D8705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C0CC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وصف الموضوع</w:t>
            </w:r>
          </w:p>
        </w:tc>
      </w:tr>
      <w:tr w:rsidR="00D87056" w:rsidRPr="00BE2FEB" w14:paraId="744958B4" w14:textId="77777777" w:rsidTr="00D87056">
        <w:trPr>
          <w:trHeight w:val="2082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643E65" w14:textId="77777777" w:rsidR="00D87056" w:rsidRPr="004416EB" w:rsidRDefault="00D87056" w:rsidP="00D87056">
            <w:pPr>
              <w:jc w:val="center"/>
              <w:rPr>
                <w:rFonts w:ascii="Sakkal Majalla" w:hAnsi="Sakkal Majalla" w:cs="Sakkal Majalla"/>
                <w:rtl/>
              </w:rPr>
            </w:pPr>
          </w:p>
          <w:p w14:paraId="7FBA8F1D" w14:textId="77777777" w:rsidR="00D87056" w:rsidRPr="004416EB" w:rsidRDefault="00D87056" w:rsidP="00D87056">
            <w:pPr>
              <w:jc w:val="center"/>
              <w:rPr>
                <w:rFonts w:ascii="Sakkal Majalla" w:hAnsi="Sakkal Majalla" w:cs="Sakkal Majalla"/>
                <w:rtl/>
              </w:rPr>
            </w:pPr>
          </w:p>
          <w:p w14:paraId="3311576D" w14:textId="77777777" w:rsidR="00D87056" w:rsidRDefault="00D87056" w:rsidP="00D87056">
            <w:pPr>
              <w:jc w:val="center"/>
              <w:rPr>
                <w:rFonts w:ascii="Sakkal Majalla" w:hAnsi="Sakkal Majalla" w:cs="Sakkal Majalla"/>
                <w:rtl/>
              </w:rPr>
            </w:pPr>
          </w:p>
          <w:p w14:paraId="3B53CF3C" w14:textId="77777777" w:rsidR="00D87056" w:rsidRPr="00BE2FEB" w:rsidRDefault="00D87056" w:rsidP="00D87056">
            <w:pPr>
              <w:jc w:val="center"/>
              <w:rPr>
                <w:rFonts w:ascii="Sakkal Majalla" w:hAnsi="Sakkal Majalla" w:cs="Sakkal Majalla"/>
                <w:rtl/>
              </w:rPr>
            </w:pPr>
          </w:p>
          <w:p w14:paraId="1941F416" w14:textId="77777777" w:rsidR="00D87056" w:rsidRPr="00BE2FEB" w:rsidRDefault="00D87056" w:rsidP="00D87056">
            <w:pPr>
              <w:jc w:val="center"/>
              <w:rPr>
                <w:rFonts w:ascii="Sakkal Majalla" w:hAnsi="Sakkal Majalla" w:cs="Sakkal Majalla"/>
                <w:rtl/>
              </w:rPr>
            </w:pPr>
          </w:p>
          <w:p w14:paraId="123DA7D1" w14:textId="77777777" w:rsidR="00D87056" w:rsidRDefault="00D87056" w:rsidP="00D87056">
            <w:pPr>
              <w:tabs>
                <w:tab w:val="left" w:pos="1579"/>
              </w:tabs>
              <w:jc w:val="center"/>
              <w:rPr>
                <w:rFonts w:ascii="Sakkal Majalla" w:hAnsi="Sakkal Majalla" w:cs="Sakkal Majalla"/>
              </w:rPr>
            </w:pPr>
          </w:p>
          <w:p w14:paraId="74657BC0" w14:textId="77777777" w:rsidR="00D87056" w:rsidRPr="00BE2FEB" w:rsidRDefault="00D87056" w:rsidP="00D87056">
            <w:pPr>
              <w:tabs>
                <w:tab w:val="left" w:pos="1579"/>
              </w:tabs>
              <w:rPr>
                <w:rFonts w:ascii="Sakkal Majalla" w:hAnsi="Sakkal Majalla" w:cs="Sakkal Majalla"/>
                <w:rtl/>
              </w:rPr>
            </w:pPr>
          </w:p>
        </w:tc>
      </w:tr>
    </w:tbl>
    <w:p w14:paraId="24678178" w14:textId="77777777" w:rsidR="00D87056" w:rsidRPr="00D87056" w:rsidRDefault="00D87056" w:rsidP="00D8705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5"/>
        <w:bidiVisual/>
        <w:tblW w:w="4743" w:type="pct"/>
        <w:tblInd w:w="256" w:type="dxa"/>
        <w:tblLook w:val="04A0" w:firstRow="1" w:lastRow="0" w:firstColumn="1" w:lastColumn="0" w:noHBand="0" w:noVBand="1"/>
      </w:tblPr>
      <w:tblGrid>
        <w:gridCol w:w="1135"/>
        <w:gridCol w:w="8784"/>
      </w:tblGrid>
      <w:tr w:rsidR="00D87056" w:rsidRPr="00D87056" w14:paraId="1CFFED72" w14:textId="77777777" w:rsidTr="00D87056">
        <w:tc>
          <w:tcPr>
            <w:tcW w:w="572" w:type="pct"/>
            <w:shd w:val="clear" w:color="auto" w:fill="D9E2F3" w:themeFill="accent1" w:themeFillTint="33"/>
            <w:vAlign w:val="center"/>
          </w:tcPr>
          <w:p w14:paraId="71C0AF05" w14:textId="120301A8" w:rsidR="00D87056" w:rsidRPr="00D87056" w:rsidRDefault="00D87056" w:rsidP="00D8705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87056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السند النظامي</w:t>
            </w:r>
          </w:p>
        </w:tc>
        <w:tc>
          <w:tcPr>
            <w:tcW w:w="4428" w:type="pct"/>
            <w:vAlign w:val="center"/>
          </w:tcPr>
          <w:p w14:paraId="446800EA" w14:textId="77777777" w:rsidR="00D87056" w:rsidRPr="00D87056" w:rsidRDefault="00D87056" w:rsidP="00D8705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14:paraId="15EDD906" w14:textId="77777777" w:rsidR="00D87056" w:rsidRPr="00D87056" w:rsidRDefault="00D87056" w:rsidP="00D8705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14:paraId="08075977" w14:textId="64F7EA8C" w:rsidR="00D87056" w:rsidRPr="00D87056" w:rsidRDefault="00D87056" w:rsidP="00D8705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9B6AF14" w14:textId="77777777" w:rsidR="008A30D6" w:rsidRPr="001652F6" w:rsidRDefault="008A30D6" w:rsidP="00663227">
      <w:pPr>
        <w:rPr>
          <w:rFonts w:ascii="Sakkal Majalla" w:hAnsi="Sakkal Majalla" w:cs="Sakkal Majalla"/>
          <w:rtl/>
        </w:rPr>
      </w:pPr>
    </w:p>
    <w:tbl>
      <w:tblPr>
        <w:tblStyle w:val="a5"/>
        <w:tblpPr w:leftFromText="180" w:rightFromText="180" w:vertAnchor="text" w:horzAnchor="margin" w:tblpXSpec="center" w:tblpY="15"/>
        <w:bidiVisual/>
        <w:tblW w:w="4744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1"/>
      </w:tblGrid>
      <w:tr w:rsidR="00663227" w:rsidRPr="001652F6" w14:paraId="0D8B5AE3" w14:textId="77777777" w:rsidTr="00D87056">
        <w:trPr>
          <w:trHeight w:val="132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35C2CEFC" w14:textId="3E39F8FC" w:rsidR="00663227" w:rsidRPr="009C0CC5" w:rsidRDefault="009D5A66" w:rsidP="00D8705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0CC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نص القرار المطلوب من المجلس الموافقة عليه</w:t>
            </w:r>
          </w:p>
        </w:tc>
      </w:tr>
      <w:tr w:rsidR="00663227" w:rsidRPr="001652F6" w14:paraId="7663FA08" w14:textId="77777777" w:rsidTr="00D87056">
        <w:trPr>
          <w:trHeight w:val="132"/>
        </w:trPr>
        <w:tc>
          <w:tcPr>
            <w:tcW w:w="5000" w:type="pct"/>
            <w:shd w:val="clear" w:color="auto" w:fill="auto"/>
            <w:vAlign w:val="center"/>
          </w:tcPr>
          <w:p w14:paraId="1452A3A2" w14:textId="77777777" w:rsidR="00663227" w:rsidRPr="004416EB" w:rsidRDefault="00663227" w:rsidP="00D8705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5C9C61E2" w14:textId="747C0A6D" w:rsidR="00BD4786" w:rsidRPr="004416EB" w:rsidRDefault="00BD4786" w:rsidP="00D8705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663227" w:rsidRPr="001652F6" w14:paraId="3C1D6FC7" w14:textId="77777777" w:rsidTr="00D87056">
        <w:trPr>
          <w:trHeight w:val="132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795E923F" w14:textId="1F44A90B" w:rsidR="00663227" w:rsidRPr="009C0CC5" w:rsidRDefault="009D5A66" w:rsidP="00D8705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0CC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المرفقات</w:t>
            </w:r>
            <w:r w:rsidR="00BE2FE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87056" w:rsidRPr="001652F6" w14:paraId="0B7D01A8" w14:textId="77777777" w:rsidTr="00D87056">
        <w:trPr>
          <w:trHeight w:val="132"/>
        </w:trPr>
        <w:tc>
          <w:tcPr>
            <w:tcW w:w="5000" w:type="pct"/>
            <w:shd w:val="clear" w:color="auto" w:fill="auto"/>
            <w:vAlign w:val="center"/>
          </w:tcPr>
          <w:p w14:paraId="6F7278F2" w14:textId="28CBD1D1" w:rsidR="00446A35" w:rsidRDefault="00803563" w:rsidP="00446A3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1-</w:t>
            </w:r>
          </w:p>
          <w:p w14:paraId="2E3CF6F9" w14:textId="73B8C76E" w:rsidR="00803563" w:rsidRDefault="00803563" w:rsidP="00446A3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2-</w:t>
            </w:r>
          </w:p>
          <w:p w14:paraId="2A57F5CA" w14:textId="1A041248" w:rsidR="00D87056" w:rsidRPr="00D87056" w:rsidRDefault="00803563" w:rsidP="0080356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3-</w:t>
            </w:r>
          </w:p>
        </w:tc>
      </w:tr>
    </w:tbl>
    <w:p w14:paraId="13D87181" w14:textId="48439970" w:rsidR="001F2257" w:rsidRPr="001652F6" w:rsidRDefault="001F2257" w:rsidP="00755D44">
      <w:pPr>
        <w:jc w:val="center"/>
        <w:rPr>
          <w:rFonts w:ascii="Sakkal Majalla" w:hAnsi="Sakkal Majalla" w:cs="Sakkal Majalla"/>
          <w:rtl/>
        </w:rPr>
      </w:pPr>
    </w:p>
    <w:p w14:paraId="347723C4" w14:textId="7ED3254C" w:rsidR="008A30D6" w:rsidRPr="001652F6" w:rsidRDefault="00090289" w:rsidP="009D5A66">
      <w:pPr>
        <w:ind w:left="5040" w:firstLine="720"/>
        <w:rPr>
          <w:rFonts w:ascii="Sakkal Majalla" w:hAnsi="Sakkal Majalla" w:cs="Sakkal Majalla"/>
          <w:sz w:val="32"/>
          <w:szCs w:val="32"/>
          <w:rtl/>
        </w:rPr>
      </w:pPr>
      <w:r w:rsidRPr="001652F6">
        <w:rPr>
          <w:rFonts w:ascii="Sakkal Majalla" w:hAnsi="Sakkal Majalla" w:cs="Sakkal Majalla"/>
          <w:sz w:val="32"/>
          <w:szCs w:val="32"/>
          <w:rtl/>
        </w:rPr>
        <w:t xml:space="preserve">                    </w:t>
      </w:r>
    </w:p>
    <w:p w14:paraId="0560482E" w14:textId="70F91761" w:rsidR="00BA6DB4" w:rsidRPr="00BD4786" w:rsidRDefault="008A30D6" w:rsidP="00BD4786">
      <w:pPr>
        <w:ind w:left="5760" w:firstLine="72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652F6">
        <w:rPr>
          <w:rFonts w:ascii="Sakkal Majalla" w:hAnsi="Sakkal Majalla" w:cs="Sakkal Majalla"/>
          <w:sz w:val="32"/>
          <w:szCs w:val="32"/>
          <w:rtl/>
        </w:rPr>
        <w:t xml:space="preserve">                   </w:t>
      </w:r>
      <w:r w:rsidR="00090289" w:rsidRPr="001652F6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="00BD4786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="00090289" w:rsidRPr="001652F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663227" w:rsidRPr="00BD4786">
        <w:rPr>
          <w:rFonts w:ascii="Sakkal Majalla" w:hAnsi="Sakkal Majalla" w:cs="Sakkal Majalla"/>
          <w:b/>
          <w:bCs/>
          <w:sz w:val="32"/>
          <w:szCs w:val="32"/>
          <w:rtl/>
        </w:rPr>
        <w:t>(</w:t>
      </w:r>
      <w:r w:rsidR="00BD4786" w:rsidRPr="00BD4786">
        <w:rPr>
          <w:rFonts w:ascii="Sakkal Majalla" w:hAnsi="Sakkal Majalla" w:cs="Sakkal Majalla" w:hint="cs"/>
          <w:b/>
          <w:bCs/>
          <w:sz w:val="32"/>
          <w:szCs w:val="32"/>
          <w:rtl/>
        </w:rPr>
        <w:t>المنصب</w:t>
      </w:r>
      <w:r w:rsidR="00663227" w:rsidRPr="00BD4786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p w14:paraId="66E97E3B" w14:textId="77777777" w:rsidR="00BD4786" w:rsidRPr="00BD4786" w:rsidRDefault="00BD4786" w:rsidP="00BD4786">
      <w:pPr>
        <w:ind w:left="5760" w:firstLine="72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9BDB997" w14:textId="354F946C" w:rsidR="00BA6DB4" w:rsidRDefault="00090289" w:rsidP="00BD4786">
      <w:pPr>
        <w:ind w:left="6480" w:firstLine="72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D47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</w:t>
      </w:r>
      <w:r w:rsidR="00663227" w:rsidRPr="00BD4786">
        <w:rPr>
          <w:rFonts w:ascii="Sakkal Majalla" w:hAnsi="Sakkal Majalla" w:cs="Sakkal Majalla"/>
          <w:b/>
          <w:bCs/>
          <w:sz w:val="32"/>
          <w:szCs w:val="32"/>
          <w:rtl/>
        </w:rPr>
        <w:t>(الاسم)</w:t>
      </w:r>
    </w:p>
    <w:p w14:paraId="7B831CE6" w14:textId="031E9C4F" w:rsidR="009D5A66" w:rsidRDefault="009D5A66">
      <w:pPr>
        <w:bidi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47470A1" w14:textId="77777777" w:rsidR="000533DF" w:rsidRDefault="000533DF" w:rsidP="00502C32">
      <w:pPr>
        <w:ind w:firstLine="36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07872F4F" w14:textId="77777777" w:rsidR="000533DF" w:rsidRDefault="000533DF" w:rsidP="00502C32">
      <w:pPr>
        <w:ind w:firstLine="36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0060355F" w14:textId="77777777" w:rsidR="000533DF" w:rsidRDefault="000533DF" w:rsidP="002C040E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4CD35E62" w14:textId="77777777" w:rsidR="005E43DA" w:rsidRPr="00BA3E04" w:rsidRDefault="005E43DA" w:rsidP="005E43DA">
      <w:pPr>
        <w:ind w:firstLine="360"/>
        <w:jc w:val="mediumKashida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BA3E0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تعليمات عامة:</w:t>
      </w:r>
    </w:p>
    <w:p w14:paraId="63D8C35F" w14:textId="3BACE9D3" w:rsidR="005E43DA" w:rsidRDefault="005E43DA" w:rsidP="005E43DA">
      <w:pPr>
        <w:jc w:val="mediumKashida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58DFE1F" w14:textId="2C828C26" w:rsidR="00D87056" w:rsidRDefault="00D87056" w:rsidP="002C040E">
      <w:pPr>
        <w:pStyle w:val="a6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يكون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استقبال طلبات العرض على المجلس الأكاديمي قبل</w:t>
      </w:r>
      <w:r w:rsidR="00426960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نعقاد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الجلسة بخمسة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أيام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عمل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بحد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أقصى</w:t>
      </w:r>
      <w:proofErr w:type="spellEnd"/>
      <w:r w:rsidR="00426960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14:paraId="0DCBF153" w14:textId="5067B4C0" w:rsidR="005E43DA" w:rsidRDefault="005E43DA" w:rsidP="002C040E">
      <w:pPr>
        <w:pStyle w:val="a6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في خانة "</w:t>
      </w:r>
      <w:r w:rsidRPr="00B03C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بشأن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": يوضع عنوان مختصر وواضح يعكس موضوع المذكرة بشمولية وبدقة.</w:t>
      </w:r>
    </w:p>
    <w:p w14:paraId="71C9B7CF" w14:textId="26F603ED" w:rsidR="00D87056" w:rsidRDefault="00D87056" w:rsidP="002C040E">
      <w:pPr>
        <w:pStyle w:val="a6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في خانة "</w:t>
      </w:r>
      <w:r w:rsidRPr="0089021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وصف الموضوع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": يتم توضيح الحيثيات والمبررات والخلفية أو السياق المتعلق بالموضوع، مع مراعاة ذكر أهم المعلومات السابقة ذات العلاقة</w:t>
      </w:r>
      <w:r w:rsidR="00446A35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63F5C083" w14:textId="6245E784" w:rsidR="005E43DA" w:rsidRDefault="005E43DA" w:rsidP="002C040E">
      <w:pPr>
        <w:pStyle w:val="a6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في خانة "</w:t>
      </w:r>
      <w:r w:rsidRPr="0089021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السند النظامي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":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ينبغي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توضيح الأسانيد النظامية بالإشارة إلى النظام الأساس و/أو </w:t>
      </w:r>
      <w:r w:rsidR="00D87056">
        <w:rPr>
          <w:rFonts w:ascii="Sakkal Majalla" w:hAnsi="Sakkal Majalla" w:cs="Sakkal Majalla" w:hint="cs"/>
          <w:b/>
          <w:bCs/>
          <w:sz w:val="32"/>
          <w:szCs w:val="32"/>
          <w:rtl/>
        </w:rPr>
        <w:t>الأنظمة</w:t>
      </w:r>
      <w:r w:rsidR="00D8705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2C040E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proofErr w:type="spellStart"/>
      <w:r w:rsidR="002C040E">
        <w:rPr>
          <w:rFonts w:ascii="Sakkal Majalla" w:hAnsi="Sakkal Majalla" w:cs="Sakkal Majalla"/>
          <w:b/>
          <w:bCs/>
          <w:sz w:val="32"/>
          <w:szCs w:val="32"/>
        </w:rPr>
        <w:t>واللوائح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والقواعد </w:t>
      </w:r>
      <w:r w:rsidR="00D87056">
        <w:rPr>
          <w:rFonts w:ascii="Sakkal Majalla" w:hAnsi="Sakkal Majalla" w:cs="Sakkal Majalla" w:hint="cs"/>
          <w:b/>
          <w:bCs/>
          <w:sz w:val="32"/>
          <w:szCs w:val="32"/>
          <w:rtl/>
        </w:rPr>
        <w:t>التنفيذية</w:t>
      </w:r>
      <w:r w:rsidR="00D8705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D87056">
        <w:rPr>
          <w:rFonts w:ascii="Sakkal Majalla" w:hAnsi="Sakkal Majalla" w:cs="Sakkal Majalla"/>
          <w:b/>
          <w:bCs/>
          <w:sz w:val="32"/>
          <w:szCs w:val="32"/>
          <w:rtl/>
        </w:rPr>
        <w:t>أو</w:t>
      </w:r>
      <w:r w:rsidR="00D8705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="00D87056">
        <w:rPr>
          <w:rFonts w:ascii="Sakkal Majalla" w:hAnsi="Sakkal Majalla" w:cs="Sakkal Majalla"/>
          <w:b/>
          <w:bCs/>
          <w:sz w:val="32"/>
          <w:szCs w:val="32"/>
        </w:rPr>
        <w:t>ال</w:t>
      </w:r>
      <w:r w:rsidR="002C040E">
        <w:rPr>
          <w:rFonts w:ascii="Sakkal Majalla" w:hAnsi="Sakkal Majalla" w:cs="Sakkal Majalla"/>
          <w:b/>
          <w:bCs/>
          <w:sz w:val="32"/>
          <w:szCs w:val="32"/>
        </w:rPr>
        <w:t>إ</w:t>
      </w:r>
      <w:r w:rsidR="00D87056">
        <w:rPr>
          <w:rFonts w:ascii="Sakkal Majalla" w:hAnsi="Sakkal Majalla" w:cs="Sakkal Majalla"/>
          <w:b/>
          <w:bCs/>
          <w:sz w:val="32"/>
          <w:szCs w:val="32"/>
        </w:rPr>
        <w:t>جراءات</w:t>
      </w:r>
      <w:proofErr w:type="spellEnd"/>
      <w:r w:rsidR="00D8705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="00D87056">
        <w:rPr>
          <w:rFonts w:ascii="Sakkal Majalla" w:hAnsi="Sakkal Majalla" w:cs="Sakkal Majalla"/>
          <w:b/>
          <w:bCs/>
          <w:sz w:val="32"/>
          <w:szCs w:val="32"/>
        </w:rPr>
        <w:t>أو</w:t>
      </w:r>
      <w:proofErr w:type="spellEnd"/>
      <w:r w:rsidR="00D8705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="00D87056">
        <w:rPr>
          <w:rFonts w:ascii="Sakkal Majalla" w:hAnsi="Sakkal Majalla" w:cs="Sakkal Majalla"/>
          <w:b/>
          <w:bCs/>
          <w:sz w:val="32"/>
          <w:szCs w:val="32"/>
        </w:rPr>
        <w:t>السياسات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ذات الصلة؛ بهدف توضيح المسوغ النظامي من العرض على المجلس الأكاديمي.</w:t>
      </w:r>
    </w:p>
    <w:p w14:paraId="0876717F" w14:textId="50513851" w:rsidR="00D87056" w:rsidRPr="00D87056" w:rsidRDefault="00D87056" w:rsidP="002C040E">
      <w:pPr>
        <w:pStyle w:val="a6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في خانة "</w:t>
      </w:r>
      <w:r w:rsidRPr="0089021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نص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القرار</w:t>
      </w:r>
      <w:r w:rsidRPr="0089021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المطلوب من المجلس الموافقة عليه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": تكتب صياغة مشروع قرار مقترح واضحة وقابلة للتطبيق؛ لينظر المجلس في اعتماده أو التعديل عليه حسب ما يتم الاتفاق عليه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أثناء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الجلسة.</w:t>
      </w:r>
    </w:p>
    <w:p w14:paraId="6F91FC7A" w14:textId="25AC621F" w:rsidR="009E5026" w:rsidRDefault="005E43DA" w:rsidP="002C040E">
      <w:pPr>
        <w:pStyle w:val="a6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ينبغي استخدام الخط </w:t>
      </w:r>
      <w:r w:rsidR="002822C2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proofErr w:type="spellStart"/>
      <w:r w:rsidRPr="004416EB">
        <w:rPr>
          <w:rFonts w:ascii="Sakkal Majalla" w:hAnsi="Sakkal Majalla" w:cs="Sakkal Majalla"/>
          <w:b/>
          <w:bCs/>
          <w:sz w:val="32"/>
          <w:szCs w:val="32"/>
        </w:rPr>
        <w:t>Sakkal</w:t>
      </w:r>
      <w:proofErr w:type="spellEnd"/>
      <w:r w:rsidRPr="004416E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Pr="004416EB">
        <w:rPr>
          <w:rFonts w:ascii="Sakkal Majalla" w:hAnsi="Sakkal Majalla" w:cs="Sakkal Majalla"/>
          <w:b/>
          <w:bCs/>
          <w:sz w:val="32"/>
          <w:szCs w:val="32"/>
        </w:rPr>
        <w:t>Majalla</w:t>
      </w:r>
      <w:proofErr w:type="spellEnd"/>
      <w:r w:rsidR="002822C2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بحجم (14).</w:t>
      </w:r>
    </w:p>
    <w:p w14:paraId="613D16C7" w14:textId="206AA65A" w:rsidR="009E5026" w:rsidRDefault="009E5026" w:rsidP="002C040E">
      <w:pPr>
        <w:pStyle w:val="a6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</w:rPr>
        <w:t>.يتعذر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عرض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أي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موضوع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على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المجلس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في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حال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عدم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ال</w:t>
      </w:r>
      <w:r w:rsidR="002C040E">
        <w:rPr>
          <w:rFonts w:ascii="Sakkal Majalla" w:hAnsi="Sakkal Majalla" w:cs="Sakkal Majalla"/>
          <w:b/>
          <w:bCs/>
          <w:sz w:val="32"/>
          <w:szCs w:val="32"/>
        </w:rPr>
        <w:t>ا</w:t>
      </w:r>
      <w:r>
        <w:rPr>
          <w:rFonts w:ascii="Sakkal Majalla" w:hAnsi="Sakkal Majalla" w:cs="Sakkal Majalla"/>
          <w:b/>
          <w:bCs/>
          <w:sz w:val="32"/>
          <w:szCs w:val="32"/>
        </w:rPr>
        <w:t>لتزام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بهذا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النموذج</w:t>
      </w:r>
      <w:proofErr w:type="spellEnd"/>
    </w:p>
    <w:p w14:paraId="38A41E39" w14:textId="7DDBABC0" w:rsidR="005E43DA" w:rsidRDefault="005E43DA" w:rsidP="002C040E">
      <w:pPr>
        <w:pStyle w:val="a6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يمكن الحصول على نسخة</w:t>
      </w:r>
      <w:r w:rsidR="00A111B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</w:rPr>
        <w:t>(Word)</w:t>
      </w:r>
      <w:r w:rsidR="00A111B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من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هذا النموذج من خلال مراسلة الأمانة على البريد الإلكتروني (</w:t>
      </w:r>
      <w:hyperlink r:id="rId8" w:history="1">
        <w:r w:rsidRPr="005F7D54">
          <w:rPr>
            <w:rStyle w:val="Hyperlink"/>
            <w:rFonts w:ascii="Sakkal Majalla" w:hAnsi="Sakkal Majalla" w:cs="Sakkal Majalla"/>
            <w:b/>
            <w:bCs/>
            <w:sz w:val="32"/>
            <w:szCs w:val="32"/>
          </w:rPr>
          <w:t>AC@KSU.EDU.SA</w:t>
        </w:r>
      </w:hyperlink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).</w:t>
      </w:r>
    </w:p>
    <w:p w14:paraId="0B2838B7" w14:textId="6D8F3044" w:rsidR="005E43DA" w:rsidRPr="006534E1" w:rsidRDefault="005E43DA" w:rsidP="002C040E">
      <w:pPr>
        <w:pStyle w:val="a6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يمكن للجهات طلب الدعم من الأمانة من خلال التواصل مع سكرتير الأمانة/ أ. محمد الشبيب</w:t>
      </w:r>
      <w:r w:rsidR="00A111B3">
        <w:rPr>
          <w:rFonts w:ascii="Sakkal Majalla" w:hAnsi="Sakkal Majalla" w:cs="Sakkal Majalla" w:hint="cs"/>
          <w:b/>
          <w:bCs/>
          <w:sz w:val="32"/>
          <w:szCs w:val="32"/>
          <w:rtl/>
        </w:rPr>
        <w:t>،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عل</w:t>
      </w:r>
      <w:r>
        <w:rPr>
          <w:rFonts w:ascii="Sakkal Majalla" w:hAnsi="Sakkal Majalla" w:cs="Sakkal Majalla" w:hint="eastAsia"/>
          <w:b/>
          <w:bCs/>
          <w:sz w:val="32"/>
          <w:szCs w:val="32"/>
          <w:rtl/>
        </w:rPr>
        <w:t>ى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الجوال:</w:t>
      </w:r>
      <w:r>
        <w:rPr>
          <w:rFonts w:ascii="Sakkal Majalla" w:hAnsi="Sakkal Majalla" w:cs="Sakkal Majalla"/>
          <w:b/>
          <w:bCs/>
          <w:sz w:val="32"/>
          <w:szCs w:val="32"/>
        </w:rPr>
        <w:t>)</w:t>
      </w:r>
      <w:r w:rsidRPr="006534E1">
        <w:rPr>
          <w:rFonts w:ascii="Sakkal Majalla" w:hAnsi="Sakkal Majalla" w:cs="Sakkal Majalla" w:hint="cs"/>
          <w:b/>
          <w:bCs/>
          <w:sz w:val="32"/>
          <w:szCs w:val="32"/>
          <w:rtl/>
        </w:rPr>
        <w:t>0583366690)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  <w:r w:rsidRPr="006534E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</w:rPr>
        <w:t>أو على 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رقم</w:t>
      </w:r>
      <w:r w:rsidR="00A111B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(0114670770)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534E1">
        <w:rPr>
          <w:rFonts w:ascii="Sakkal Majalla" w:hAnsi="Sakkal Majalla" w:cs="Sakkal Majalla" w:hint="cs"/>
          <w:b/>
          <w:bCs/>
          <w:sz w:val="32"/>
          <w:szCs w:val="32"/>
          <w:rtl/>
        </w:rPr>
        <w:t>أو عن طريق بريد الأمانة المشار إليه أعلاه.</w:t>
      </w:r>
    </w:p>
    <w:p w14:paraId="1D958FF1" w14:textId="4C33CB44" w:rsidR="000440D6" w:rsidRPr="00D87056" w:rsidRDefault="005E43DA" w:rsidP="002C040E">
      <w:pPr>
        <w:pStyle w:val="a6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في حال وجود أي ملاحظات أو مقترحات تطويرية، نأمل التلطف بمراسلة الأمانة على البريد الإلكتروني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المشار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bookmarkStart w:id="1" w:name="_GoBack"/>
      <w:bookmarkEnd w:id="1"/>
      <w:r w:rsidR="00426960">
        <w:rPr>
          <w:rFonts w:ascii="Sakkal Majalla" w:hAnsi="Sakkal Majalla" w:cs="Sakkal Majalla" w:hint="cs"/>
          <w:b/>
          <w:bCs/>
          <w:sz w:val="32"/>
          <w:szCs w:val="32"/>
          <w:rtl/>
        </w:rPr>
        <w:t>إليه</w:t>
      </w:r>
      <w:r w:rsidR="0042696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26960">
        <w:rPr>
          <w:rFonts w:ascii="Sakkal Majalla" w:hAnsi="Sakkal Majalla" w:cs="Sakkal Majalla"/>
          <w:b/>
          <w:bCs/>
          <w:sz w:val="32"/>
          <w:szCs w:val="32"/>
          <w:rtl/>
        </w:rPr>
        <w:t>أعلاه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sectPr w:rsidR="000440D6" w:rsidRPr="00D87056" w:rsidSect="00401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017D2" w14:textId="77777777" w:rsidR="00314868" w:rsidRDefault="00314868" w:rsidP="0062738F">
      <w:r>
        <w:separator/>
      </w:r>
    </w:p>
  </w:endnote>
  <w:endnote w:type="continuationSeparator" w:id="0">
    <w:p w14:paraId="5389FF61" w14:textId="77777777" w:rsidR="00314868" w:rsidRDefault="00314868" w:rsidP="0062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847A" w14:textId="77777777" w:rsidR="000344E7" w:rsidRDefault="000344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9A71" w14:textId="77777777" w:rsidR="000344E7" w:rsidRDefault="000344E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C9F5" w14:textId="77777777" w:rsidR="000344E7" w:rsidRDefault="000344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F9499" w14:textId="77777777" w:rsidR="00314868" w:rsidRDefault="00314868" w:rsidP="0062738F">
      <w:r>
        <w:separator/>
      </w:r>
    </w:p>
  </w:footnote>
  <w:footnote w:type="continuationSeparator" w:id="0">
    <w:p w14:paraId="3F0DE55B" w14:textId="77777777" w:rsidR="00314868" w:rsidRDefault="00314868" w:rsidP="0062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45AC" w14:textId="77777777" w:rsidR="000344E7" w:rsidRDefault="000344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ABD57" w14:textId="567BD104" w:rsidR="001E153E" w:rsidRPr="00401ECB" w:rsidRDefault="00C0197D" w:rsidP="00755D44">
    <w:pPr>
      <w:pStyle w:val="a3"/>
      <w:tabs>
        <w:tab w:val="clear" w:pos="4153"/>
        <w:tab w:val="clear" w:pos="8306"/>
        <w:tab w:val="left" w:pos="894"/>
      </w:tabs>
      <w:spacing w:before="240"/>
      <w:rPr>
        <w:rFonts w:ascii="Sakkal Majalla" w:hAnsi="Sakkal Majalla" w:cs="Sakkal Majalla"/>
        <w:b/>
        <w:bCs/>
        <w:color w:val="0989B1"/>
        <w:sz w:val="28"/>
        <w:szCs w:val="28"/>
        <w:rtl/>
      </w:rPr>
    </w:pPr>
    <w:r w:rsidRPr="00401ECB">
      <w:rPr>
        <w:rFonts w:ascii="Sakkal Majalla" w:hAnsi="Sakkal Majalla" w:cs="Sakkal Majalla"/>
        <w:b/>
        <w:bCs/>
        <w:noProof/>
        <w:color w:val="5B9BD5" w:themeColor="accent5"/>
        <w:sz w:val="32"/>
        <w:szCs w:val="32"/>
      </w:rPr>
      <w:drawing>
        <wp:anchor distT="0" distB="0" distL="114300" distR="114300" simplePos="0" relativeHeight="251658240" behindDoc="1" locked="0" layoutInCell="1" allowOverlap="1" wp14:anchorId="1EE4F88E" wp14:editId="5ECA0D06">
          <wp:simplePos x="0" y="0"/>
          <wp:positionH relativeFrom="margin">
            <wp:align>center</wp:align>
          </wp:positionH>
          <wp:positionV relativeFrom="page">
            <wp:posOffset>71755</wp:posOffset>
          </wp:positionV>
          <wp:extent cx="2105025" cy="956310"/>
          <wp:effectExtent l="0" t="0" r="9525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53E" w:rsidRPr="00401ECB">
      <w:rPr>
        <w:rFonts w:ascii="Sakkal Majalla" w:hAnsi="Sakkal Majalla" w:cs="Sakkal Majalla"/>
        <w:b/>
        <w:bCs/>
        <w:color w:val="0989B1"/>
        <w:sz w:val="32"/>
        <w:szCs w:val="32"/>
        <w:rtl/>
      </w:rPr>
      <w:t xml:space="preserve">المملكة العربية السعودية           </w:t>
    </w:r>
    <w:r w:rsidR="001E153E" w:rsidRPr="00401ECB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                                                               </w:t>
    </w:r>
    <w:r w:rsidR="00401ECB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 </w:t>
    </w:r>
    <w:r w:rsidR="001E153E" w:rsidRPr="00401ECB">
      <w:rPr>
        <w:rFonts w:ascii="Sakkal Majalla" w:hAnsi="Sakkal Majalla" w:cs="Sakkal Majalla"/>
        <w:b/>
        <w:bCs/>
        <w:color w:val="0989B1"/>
        <w:sz w:val="32"/>
        <w:szCs w:val="32"/>
        <w:rtl/>
      </w:rPr>
      <w:t xml:space="preserve">                        </w:t>
    </w:r>
    <w:r w:rsidR="00401ECB" w:rsidRPr="00401ECB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     </w:t>
    </w:r>
    <w:r w:rsidR="00755D44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    </w:t>
    </w:r>
    <w:r w:rsidR="00401ECB" w:rsidRPr="00401ECB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</w:t>
    </w:r>
  </w:p>
  <w:p w14:paraId="714EAA90" w14:textId="421C33FF" w:rsidR="001E153E" w:rsidRPr="00401ECB" w:rsidRDefault="00755D44" w:rsidP="00755D44">
    <w:pPr>
      <w:pStyle w:val="a3"/>
      <w:rPr>
        <w:rFonts w:ascii="Sakkal Majalla" w:hAnsi="Sakkal Majalla" w:cs="Sakkal Majalla"/>
        <w:b/>
        <w:bCs/>
        <w:color w:val="0989B1"/>
        <w:sz w:val="32"/>
        <w:szCs w:val="32"/>
        <w:rtl/>
      </w:rPr>
    </w:pPr>
    <w:r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 </w:t>
    </w:r>
    <w:r w:rsidR="001E153E" w:rsidRPr="00401ECB">
      <w:rPr>
        <w:rFonts w:ascii="Sakkal Majalla" w:hAnsi="Sakkal Majalla" w:cs="Sakkal Majalla"/>
        <w:b/>
        <w:bCs/>
        <w:color w:val="0989B1"/>
        <w:sz w:val="32"/>
        <w:szCs w:val="32"/>
        <w:rtl/>
      </w:rPr>
      <w:t xml:space="preserve">جامعة الملك سعود  </w:t>
    </w:r>
    <w:r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  </w:t>
    </w:r>
    <w:r w:rsidR="001E153E" w:rsidRPr="00401ECB">
      <w:rPr>
        <w:rFonts w:ascii="Sakkal Majalla" w:hAnsi="Sakkal Majalla" w:cs="Sakkal Majalla"/>
        <w:b/>
        <w:bCs/>
        <w:color w:val="0989B1"/>
        <w:sz w:val="32"/>
        <w:szCs w:val="32"/>
        <w:rtl/>
      </w:rPr>
      <w:t xml:space="preserve">    </w:t>
    </w:r>
    <w:r w:rsidR="001E153E" w:rsidRPr="00401ECB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                                                   </w:t>
    </w:r>
    <w:r w:rsidR="005A6994" w:rsidRPr="00401ECB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</w:t>
    </w:r>
    <w:r w:rsidR="00401ECB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</w:t>
    </w:r>
    <w:r w:rsidR="001E153E" w:rsidRPr="00401ECB">
      <w:rPr>
        <w:rFonts w:ascii="Sakkal Majalla" w:hAnsi="Sakkal Majalla" w:cs="Sakkal Majalla"/>
        <w:b/>
        <w:bCs/>
        <w:color w:val="0989B1"/>
        <w:sz w:val="32"/>
        <w:szCs w:val="32"/>
        <w:rtl/>
      </w:rPr>
      <w:t xml:space="preserve">                                </w:t>
    </w:r>
    <w:r w:rsidR="00401ECB" w:rsidRPr="00401ECB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         </w:t>
    </w:r>
    <w:r w:rsidR="001E153E" w:rsidRPr="00401ECB">
      <w:rPr>
        <w:rFonts w:ascii="Sakkal Majalla" w:hAnsi="Sakkal Majalla" w:cs="Sakkal Majalla"/>
        <w:b/>
        <w:bCs/>
        <w:color w:val="0989B1"/>
        <w:sz w:val="32"/>
        <w:szCs w:val="32"/>
        <w:rtl/>
      </w:rPr>
      <w:t xml:space="preserve">  </w:t>
    </w:r>
    <w:r w:rsidR="00401ECB" w:rsidRPr="00401ECB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</w:t>
    </w:r>
    <w:r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        </w:t>
    </w:r>
    <w:r w:rsidR="009739E6"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>مذكرة عرض</w:t>
    </w:r>
  </w:p>
  <w:p w14:paraId="71F25AB5" w14:textId="7139EE67" w:rsidR="00C0197D" w:rsidRPr="00401ECB" w:rsidRDefault="00755D44" w:rsidP="00755D44">
    <w:pPr>
      <w:pStyle w:val="a3"/>
      <w:rPr>
        <w:rFonts w:ascii="Sakkal Majalla" w:hAnsi="Sakkal Majalla" w:cs="Sakkal Majalla"/>
        <w:b/>
        <w:bCs/>
        <w:color w:val="0989B1"/>
        <w:sz w:val="32"/>
        <w:szCs w:val="32"/>
        <w:rtl/>
      </w:rPr>
    </w:pPr>
    <w:r>
      <w:rPr>
        <w:rFonts w:ascii="Sakkal Majalla" w:hAnsi="Sakkal Majalla" w:cs="Sakkal Majalla" w:hint="cs"/>
        <w:b/>
        <w:bCs/>
        <w:color w:val="0989B1"/>
        <w:sz w:val="32"/>
        <w:szCs w:val="32"/>
        <w:rtl/>
      </w:rPr>
      <w:t xml:space="preserve">       </w:t>
    </w:r>
    <w:r w:rsidR="001E153E" w:rsidRPr="00755D44">
      <w:rPr>
        <w:rFonts w:ascii="Sakkal Majalla" w:hAnsi="Sakkal Majalla" w:cs="Sakkal Majalla"/>
        <w:b/>
        <w:bCs/>
        <w:color w:val="0989B1"/>
        <w:sz w:val="32"/>
        <w:szCs w:val="32"/>
        <w:rtl/>
      </w:rPr>
      <w:t>المجلس الأكاديمي</w:t>
    </w:r>
    <w:r w:rsidR="001E153E" w:rsidRPr="00401ECB">
      <w:rPr>
        <w:rFonts w:ascii="Sakkal Majalla" w:hAnsi="Sakkal Majalla" w:cs="Sakkal Majalla"/>
        <w:b/>
        <w:bCs/>
        <w:color w:val="0989B1"/>
        <w:sz w:val="36"/>
        <w:szCs w:val="36"/>
        <w:rtl/>
      </w:rPr>
      <w:t xml:space="preserve"> </w:t>
    </w:r>
    <w:r>
      <w:rPr>
        <w:rFonts w:ascii="Sakkal Majalla" w:hAnsi="Sakkal Majalla" w:cs="Sakkal Majalla" w:hint="cs"/>
        <w:b/>
        <w:bCs/>
        <w:color w:val="0989B1"/>
        <w:sz w:val="36"/>
        <w:szCs w:val="36"/>
        <w:rtl/>
      </w:rPr>
      <w:t xml:space="preserve">                         </w:t>
    </w:r>
    <w:r w:rsidR="001E153E" w:rsidRPr="00401ECB">
      <w:rPr>
        <w:rFonts w:ascii="Sakkal Majalla" w:hAnsi="Sakkal Majalla" w:cs="Sakkal Majalla"/>
        <w:b/>
        <w:bCs/>
        <w:color w:val="0989B1"/>
        <w:sz w:val="36"/>
        <w:szCs w:val="36"/>
        <w:rtl/>
      </w:rPr>
      <w:t xml:space="preserve">        </w:t>
    </w:r>
    <w:r w:rsidR="001E153E" w:rsidRPr="00401ECB">
      <w:rPr>
        <w:rFonts w:ascii="Sakkal Majalla" w:hAnsi="Sakkal Majalla" w:cs="Sakkal Majalla" w:hint="cs"/>
        <w:b/>
        <w:bCs/>
        <w:color w:val="0989B1"/>
        <w:sz w:val="36"/>
        <w:szCs w:val="36"/>
        <w:rtl/>
      </w:rPr>
      <w:t xml:space="preserve">                                                                              </w:t>
    </w:r>
    <w:r w:rsidR="001E153E" w:rsidRPr="00401ECB">
      <w:rPr>
        <w:rFonts w:ascii="Sakkal Majalla" w:hAnsi="Sakkal Majalla" w:cs="Sakkal Majalla"/>
        <w:b/>
        <w:bCs/>
        <w:color w:val="0989B1"/>
        <w:sz w:val="36"/>
        <w:szCs w:val="36"/>
        <w:rtl/>
      </w:rPr>
      <w:t xml:space="preserve"> </w:t>
    </w:r>
  </w:p>
  <w:p w14:paraId="798ED074" w14:textId="11CA22CB" w:rsidR="00E52B0C" w:rsidRPr="00401ECB" w:rsidRDefault="00BB7614" w:rsidP="00755D44">
    <w:pPr>
      <w:pStyle w:val="a3"/>
      <w:jc w:val="center"/>
      <w:rPr>
        <w:rFonts w:ascii="Sakkal Majalla" w:hAnsi="Sakkal Majalla" w:cs="Sakkal Majalla"/>
        <w:b/>
        <w:bCs/>
        <w:color w:val="0989B1"/>
        <w:sz w:val="24"/>
        <w:szCs w:val="24"/>
        <w:rtl/>
      </w:rPr>
    </w:pPr>
    <w:r w:rsidRPr="00401ECB">
      <w:rPr>
        <w:rFonts w:cs="Arial"/>
        <w:b/>
        <w:bCs/>
        <w:noProof/>
        <w:color w:val="0989B1"/>
        <w:sz w:val="32"/>
        <w:szCs w:val="32"/>
        <w:rtl/>
        <w:lang w:val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770B13" wp14:editId="0CDF2E80">
              <wp:simplePos x="0" y="0"/>
              <wp:positionH relativeFrom="margin">
                <wp:align>center</wp:align>
              </wp:positionH>
              <wp:positionV relativeFrom="page">
                <wp:posOffset>1194040</wp:posOffset>
              </wp:positionV>
              <wp:extent cx="6809740" cy="9000312"/>
              <wp:effectExtent l="19050" t="19050" r="29210" b="10795"/>
              <wp:wrapNone/>
              <wp:docPr id="20" name="مستطيل: زوايا مستديرة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9740" cy="9000312"/>
                      </a:xfrm>
                      <a:prstGeom prst="roundRect">
                        <a:avLst>
                          <a:gd name="adj" fmla="val 3239"/>
                        </a:avLst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rgbClr val="0989B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oundrect w14:anchorId="34E677E1" id="مستطيل: زوايا مستديرة 20" o:spid="_x0000_s1026" style="position:absolute;left:0;text-align:left;margin-left:0;margin-top:94pt;width:536.2pt;height:708.7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arcsize="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" fillcolor="window" strokecolor="#0989b1" strokeweight="2.25pt">
              <v:stroke joinstyle="miter"/>
              <w10:wrap anchorx="margin" anchory="page"/>
            </v:roundrect>
          </w:pict>
        </mc:Fallback>
      </mc:AlternateContent>
    </w:r>
  </w:p>
  <w:p w14:paraId="76DFF856" w14:textId="43263D1D" w:rsidR="00E52B0C" w:rsidRPr="008A11BC" w:rsidRDefault="0070241E" w:rsidP="0070241E">
    <w:pPr>
      <w:pStyle w:val="a3"/>
      <w:tabs>
        <w:tab w:val="clear" w:pos="4153"/>
        <w:tab w:val="clear" w:pos="8306"/>
        <w:tab w:val="left" w:pos="3231"/>
      </w:tabs>
      <w:rPr>
        <w:rFonts w:ascii="Sakkal Majalla" w:hAnsi="Sakkal Majalla" w:cs="Sakkal Majalla"/>
        <w:b/>
        <w:bCs/>
        <w:color w:val="0989B1"/>
        <w:rtl/>
      </w:rPr>
    </w:pPr>
    <w:r>
      <w:rPr>
        <w:rFonts w:ascii="Sakkal Majalla" w:hAnsi="Sakkal Majalla" w:cs="Sakkal Majalla"/>
        <w:b/>
        <w:bCs/>
        <w:color w:val="0989B1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FB70" w14:textId="77777777" w:rsidR="000344E7" w:rsidRDefault="000344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463"/>
    <w:multiLevelType w:val="hybridMultilevel"/>
    <w:tmpl w:val="47005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B40D2"/>
    <w:multiLevelType w:val="hybridMultilevel"/>
    <w:tmpl w:val="063A2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016D6"/>
    <w:multiLevelType w:val="hybridMultilevel"/>
    <w:tmpl w:val="68CA9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6544B"/>
    <w:multiLevelType w:val="hybridMultilevel"/>
    <w:tmpl w:val="12C0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A1033"/>
    <w:multiLevelType w:val="hybridMultilevel"/>
    <w:tmpl w:val="9A948FB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4762F"/>
    <w:multiLevelType w:val="hybridMultilevel"/>
    <w:tmpl w:val="370A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8F"/>
    <w:rsid w:val="000344E7"/>
    <w:rsid w:val="0003763E"/>
    <w:rsid w:val="000440D6"/>
    <w:rsid w:val="000533DF"/>
    <w:rsid w:val="00090289"/>
    <w:rsid w:val="000A553D"/>
    <w:rsid w:val="000D5538"/>
    <w:rsid w:val="000D5758"/>
    <w:rsid w:val="000F04F2"/>
    <w:rsid w:val="00124715"/>
    <w:rsid w:val="00144522"/>
    <w:rsid w:val="001652F6"/>
    <w:rsid w:val="00174947"/>
    <w:rsid w:val="001E153E"/>
    <w:rsid w:val="001F2257"/>
    <w:rsid w:val="00242F97"/>
    <w:rsid w:val="002822C2"/>
    <w:rsid w:val="002C040E"/>
    <w:rsid w:val="002C7386"/>
    <w:rsid w:val="00314868"/>
    <w:rsid w:val="003620A2"/>
    <w:rsid w:val="003A5CE7"/>
    <w:rsid w:val="00401ECB"/>
    <w:rsid w:val="00426960"/>
    <w:rsid w:val="004416EB"/>
    <w:rsid w:val="00446A35"/>
    <w:rsid w:val="004857DA"/>
    <w:rsid w:val="004F0300"/>
    <w:rsid w:val="00502C32"/>
    <w:rsid w:val="00527E35"/>
    <w:rsid w:val="005A6994"/>
    <w:rsid w:val="005E43DA"/>
    <w:rsid w:val="005F7C35"/>
    <w:rsid w:val="0062738F"/>
    <w:rsid w:val="00663227"/>
    <w:rsid w:val="00670CD9"/>
    <w:rsid w:val="006C1A7B"/>
    <w:rsid w:val="006C4CC5"/>
    <w:rsid w:val="006D78F7"/>
    <w:rsid w:val="0070241E"/>
    <w:rsid w:val="00742157"/>
    <w:rsid w:val="00755D44"/>
    <w:rsid w:val="007C051A"/>
    <w:rsid w:val="00803563"/>
    <w:rsid w:val="00852F50"/>
    <w:rsid w:val="00866556"/>
    <w:rsid w:val="008860E1"/>
    <w:rsid w:val="0089021E"/>
    <w:rsid w:val="008A11BC"/>
    <w:rsid w:val="008A30D6"/>
    <w:rsid w:val="008A38EB"/>
    <w:rsid w:val="008B0D65"/>
    <w:rsid w:val="009014CF"/>
    <w:rsid w:val="009739E6"/>
    <w:rsid w:val="009B2639"/>
    <w:rsid w:val="009C0CC5"/>
    <w:rsid w:val="009D5A66"/>
    <w:rsid w:val="009E5026"/>
    <w:rsid w:val="00A111B3"/>
    <w:rsid w:val="00AF298F"/>
    <w:rsid w:val="00B03C28"/>
    <w:rsid w:val="00BA3E04"/>
    <w:rsid w:val="00BA6210"/>
    <w:rsid w:val="00BA6DB4"/>
    <w:rsid w:val="00BB1ABD"/>
    <w:rsid w:val="00BB7614"/>
    <w:rsid w:val="00BD4786"/>
    <w:rsid w:val="00BE2FEB"/>
    <w:rsid w:val="00C0197D"/>
    <w:rsid w:val="00C24CDD"/>
    <w:rsid w:val="00C61FE7"/>
    <w:rsid w:val="00CE529E"/>
    <w:rsid w:val="00D01F67"/>
    <w:rsid w:val="00D71CA7"/>
    <w:rsid w:val="00D7672B"/>
    <w:rsid w:val="00D775CE"/>
    <w:rsid w:val="00D87056"/>
    <w:rsid w:val="00DE4BBA"/>
    <w:rsid w:val="00E52B0C"/>
    <w:rsid w:val="00E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3A81FA"/>
  <w15:chartTrackingRefBased/>
  <w15:docId w15:val="{354D9600-D0A4-455D-BD3F-56EE7A77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D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38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2738F"/>
  </w:style>
  <w:style w:type="paragraph" w:styleId="a4">
    <w:name w:val="footer"/>
    <w:basedOn w:val="a"/>
    <w:link w:val="Char0"/>
    <w:uiPriority w:val="99"/>
    <w:unhideWhenUsed/>
    <w:rsid w:val="0062738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62738F"/>
  </w:style>
  <w:style w:type="table" w:styleId="a5">
    <w:name w:val="Table Grid"/>
    <w:basedOn w:val="a1"/>
    <w:uiPriority w:val="39"/>
    <w:rsid w:val="0062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5A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24CD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24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@KSU.EDU.S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9545-02C7-4024-A784-442AC761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Alshbib</dc:creator>
  <cp:keywords/>
  <dc:description/>
  <cp:lastModifiedBy>Mohammad Alshbib</cp:lastModifiedBy>
  <cp:revision>7</cp:revision>
  <cp:lastPrinted>2024-11-11T12:24:00Z</cp:lastPrinted>
  <dcterms:created xsi:type="dcterms:W3CDTF">2024-11-11T08:00:00Z</dcterms:created>
  <dcterms:modified xsi:type="dcterms:W3CDTF">2024-11-11T12:24:00Z</dcterms:modified>
</cp:coreProperties>
</file>